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9067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72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АДМИНИСТРАЦИЯ СВЕТЛОВСКОГО СЕЛЬСКОГО ПОСЕЛЕНИЯ</w:t>
      </w: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90672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КОТЕЛЬНИЧСКОГО РАЙОНА КИРОВСКОЙ ОБЛАСТИ</w:t>
      </w: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90672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ПОСТАНОВЛЕНИЕ</w:t>
      </w:r>
    </w:p>
    <w:tbl>
      <w:tblPr>
        <w:tblW w:w="9467" w:type="dxa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0"/>
        <w:gridCol w:w="6060"/>
        <w:gridCol w:w="165"/>
        <w:gridCol w:w="1532"/>
      </w:tblGrid>
      <w:tr w:rsidR="005950B6" w:rsidRPr="0090672B" w:rsidTr="007E0B06">
        <w:tc>
          <w:tcPr>
            <w:tcW w:w="1710" w:type="dxa"/>
            <w:gridSpan w:val="2"/>
            <w:tcBorders>
              <w:bottom w:val="single" w:sz="2" w:space="0" w:color="000000"/>
            </w:tcBorders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15.09.2022</w:t>
            </w:r>
          </w:p>
        </w:tc>
        <w:tc>
          <w:tcPr>
            <w:tcW w:w="6060" w:type="dxa"/>
          </w:tcPr>
          <w:p w:rsidR="005950B6" w:rsidRPr="0090672B" w:rsidRDefault="005950B6" w:rsidP="007E0B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97" w:type="dxa"/>
            <w:gridSpan w:val="2"/>
            <w:tcBorders>
              <w:bottom w:val="single" w:sz="2" w:space="0" w:color="000000"/>
            </w:tcBorders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</w:tr>
      <w:tr w:rsidR="005950B6" w:rsidRPr="0090672B" w:rsidTr="007E0B06">
        <w:tc>
          <w:tcPr>
            <w:tcW w:w="1710" w:type="dxa"/>
            <w:gridSpan w:val="2"/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60" w:type="dxa"/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п. Светлый</w:t>
            </w:r>
          </w:p>
          <w:p w:rsidR="005950B6" w:rsidRPr="0090672B" w:rsidRDefault="005950B6" w:rsidP="007E0B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7" w:type="dxa"/>
            <w:gridSpan w:val="2"/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50B6" w:rsidRPr="0090672B" w:rsidTr="007E0B06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75" w:type="dxa"/>
            <w:gridSpan w:val="3"/>
          </w:tcPr>
          <w:p w:rsidR="005950B6" w:rsidRPr="00DF69C1" w:rsidRDefault="005950B6" w:rsidP="007E0B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9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О внесении изменений в административный регламент </w:t>
            </w:r>
            <w:r w:rsidRPr="00DF69C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69C1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Светловское сельское поселение</w:t>
            </w:r>
            <w:r w:rsidRPr="00DF69C1">
              <w:rPr>
                <w:rFonts w:ascii="Times New Roman" w:hAnsi="Times New Roman" w:cs="Times New Roman"/>
                <w:bCs/>
                <w:sz w:val="28"/>
                <w:szCs w:val="28"/>
              </w:rPr>
              <w:t>» утверждённый постановлением администрации Светловского сельского поселения от 21.12.2018 № 61</w:t>
            </w:r>
          </w:p>
        </w:tc>
        <w:tc>
          <w:tcPr>
            <w:tcW w:w="1532" w:type="dxa"/>
          </w:tcPr>
          <w:p w:rsidR="005950B6" w:rsidRPr="00DF69C1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950B6" w:rsidRDefault="005950B6" w:rsidP="005950B6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9067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Уставом муниципального образования Светловское сельское поселение Котельничского района Кировской области,   рассмотрев протест </w:t>
      </w:r>
      <w:proofErr w:type="spellStart"/>
      <w:r w:rsidRPr="0090672B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90672B">
        <w:rPr>
          <w:rFonts w:ascii="Times New Roman" w:hAnsi="Times New Roman" w:cs="Times New Roman"/>
          <w:sz w:val="28"/>
          <w:szCs w:val="28"/>
        </w:rPr>
        <w:t xml:space="preserve"> </w:t>
      </w:r>
      <w:r w:rsidR="003F13F4">
        <w:rPr>
          <w:rFonts w:ascii="Times New Roman" w:hAnsi="Times New Roman" w:cs="Times New Roman"/>
          <w:sz w:val="28"/>
          <w:szCs w:val="28"/>
        </w:rPr>
        <w:t xml:space="preserve"> </w:t>
      </w:r>
      <w:r w:rsidRPr="0090672B">
        <w:rPr>
          <w:rFonts w:ascii="Times New Roman" w:hAnsi="Times New Roman" w:cs="Times New Roman"/>
          <w:sz w:val="28"/>
          <w:szCs w:val="28"/>
        </w:rPr>
        <w:t>межрайонной прокуратуры 31.08.2021 № 02-03-2022/</w:t>
      </w:r>
      <w:proofErr w:type="spellStart"/>
      <w:r w:rsidRPr="0090672B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Pr="0090672B">
        <w:rPr>
          <w:rFonts w:ascii="Times New Roman" w:hAnsi="Times New Roman" w:cs="Times New Roman"/>
          <w:sz w:val="28"/>
          <w:szCs w:val="28"/>
        </w:rPr>
        <w:t xml:space="preserve"> 486-22-203330038   на постановление  администрации  от 21.12.2018 </w:t>
      </w:r>
    </w:p>
    <w:p w:rsidR="005950B6" w:rsidRPr="0090672B" w:rsidRDefault="005950B6" w:rsidP="005950B6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90672B">
        <w:rPr>
          <w:rFonts w:ascii="Times New Roman" w:hAnsi="Times New Roman" w:cs="Times New Roman"/>
          <w:sz w:val="28"/>
          <w:szCs w:val="28"/>
        </w:rPr>
        <w:t>№ 61</w:t>
      </w:r>
      <w:r w:rsidRPr="009067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672B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Светловское сельское поселение</w:t>
      </w:r>
      <w:r w:rsidRPr="0090672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0672B">
        <w:rPr>
          <w:rFonts w:ascii="Times New Roman" w:hAnsi="Times New Roman" w:cs="Times New Roman"/>
          <w:sz w:val="28"/>
          <w:szCs w:val="28"/>
        </w:rPr>
        <w:t xml:space="preserve"> </w:t>
      </w:r>
      <w:r w:rsidR="003F13F4">
        <w:rPr>
          <w:rFonts w:ascii="Times New Roman" w:hAnsi="Times New Roman" w:cs="Times New Roman"/>
          <w:sz w:val="28"/>
          <w:szCs w:val="28"/>
        </w:rPr>
        <w:t>администрация  Светловского сельского поселения</w:t>
      </w:r>
    </w:p>
    <w:p w:rsidR="005950B6" w:rsidRPr="0090672B" w:rsidRDefault="005950B6" w:rsidP="005950B6">
      <w:pPr>
        <w:pStyle w:val="5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>ПОСТАНОВЛЯЕТ:</w:t>
      </w:r>
    </w:p>
    <w:p w:rsidR="00D3043F" w:rsidRDefault="00D3043F" w:rsidP="005950B6">
      <w:pPr>
        <w:pStyle w:val="HTML"/>
        <w:shd w:val="clear" w:color="000000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50B6">
        <w:rPr>
          <w:rFonts w:ascii="Times New Roman" w:hAnsi="Times New Roman" w:cs="Times New Roman"/>
          <w:sz w:val="28"/>
          <w:szCs w:val="28"/>
        </w:rPr>
        <w:t>.</w:t>
      </w:r>
      <w:r w:rsidR="005950B6" w:rsidRPr="00B65A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50B6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5950B6" w:rsidRPr="00B65A78">
        <w:rPr>
          <w:rFonts w:ascii="Times New Roman" w:hAnsi="Times New Roman" w:cs="Times New Roman"/>
          <w:sz w:val="28"/>
          <w:szCs w:val="28"/>
        </w:rPr>
        <w:t xml:space="preserve"> в административный  регламент </w:t>
      </w:r>
      <w:r w:rsidRPr="00DF69C1">
        <w:rPr>
          <w:rFonts w:ascii="Times New Roman" w:hAnsi="Times New Roman" w:cs="Times New Roman"/>
          <w:bCs/>
          <w:sz w:val="28"/>
          <w:szCs w:val="28"/>
        </w:rPr>
        <w:t>«</w:t>
      </w:r>
      <w:r w:rsidRPr="00DF69C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Светловское сельское поселение</w:t>
      </w:r>
      <w:r w:rsidRPr="00DF69C1">
        <w:rPr>
          <w:rFonts w:ascii="Times New Roman" w:hAnsi="Times New Roman" w:cs="Times New Roman"/>
          <w:bCs/>
          <w:sz w:val="28"/>
          <w:szCs w:val="28"/>
        </w:rPr>
        <w:t>» утверждённый постановлением администрации Светловского сельского поселения от 21.12.2018 № 61</w:t>
      </w:r>
    </w:p>
    <w:p w:rsidR="005950B6" w:rsidRPr="00D3043F" w:rsidRDefault="004A4607" w:rsidP="005950B6">
      <w:pPr>
        <w:pStyle w:val="HTML"/>
        <w:shd w:val="clear" w:color="000000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 п.3,6, раздел 3</w:t>
      </w:r>
      <w:r w:rsidR="005950B6" w:rsidRPr="00D30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3B3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950B6" w:rsidRPr="00D3043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950B6" w:rsidRDefault="005950B6" w:rsidP="005950B6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  предоставлении   государственных и муниципальных услуг в электронной форме идентификация  и аутентификация могут осуществляться посредством:</w:t>
      </w:r>
    </w:p>
    <w:p w:rsidR="005950B6" w:rsidRDefault="005950B6" w:rsidP="005950B6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единой системы   идентификации  и аутентификации   или иных  государственных  информационных систем, если такие государственные информационные системы       в   установленном  Правительством Российской   Федерации порядке обеспечивают   взаимодействие с единой системой;</w:t>
      </w:r>
      <w:proofErr w:type="gramEnd"/>
    </w:p>
    <w:p w:rsidR="005950B6" w:rsidRPr="00AF1D35" w:rsidRDefault="005950B6" w:rsidP="005950B6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единой системы   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тентификации   и единой информационной системы   персональных данных,  обеспечивающей обработку включая сбор и хранение, биометрических персональных данных, их проверку и передачу информации о степени их    соответствия предоставленным  биометрическим  персональным данным  физического  лица.</w:t>
      </w:r>
    </w:p>
    <w:p w:rsidR="005950B6" w:rsidRPr="0090672B" w:rsidRDefault="005950B6" w:rsidP="005950B6">
      <w:pPr>
        <w:pStyle w:val="5"/>
        <w:shd w:val="clear" w:color="auto" w:fill="auto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 xml:space="preserve">2.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4" w:history="1">
        <w:r w:rsidRPr="0090672B">
          <w:rPr>
            <w:rFonts w:ascii="Times New Roman" w:hAnsi="Times New Roman"/>
            <w:color w:val="0000FF"/>
            <w:sz w:val="28"/>
            <w:szCs w:val="28"/>
            <w:u w:val="single"/>
          </w:rPr>
          <w:t>http://www.kotelnich-msu.ru</w:t>
        </w:r>
        <w:r w:rsidRPr="0090672B">
          <w:rPr>
            <w:rFonts w:ascii="Times New Roman" w:hAnsi="Times New Roman"/>
            <w:sz w:val="28"/>
            <w:szCs w:val="28"/>
          </w:rPr>
          <w:t>.</w:t>
        </w:r>
      </w:hyperlink>
    </w:p>
    <w:p w:rsidR="005950B6" w:rsidRPr="0090672B" w:rsidRDefault="005950B6" w:rsidP="005950B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5950B6" w:rsidRPr="0090672B" w:rsidRDefault="005950B6" w:rsidP="005950B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>5. </w:t>
      </w:r>
      <w:proofErr w:type="gramStart"/>
      <w:r w:rsidRPr="00906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67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9571" w:type="dxa"/>
        <w:tblInd w:w="-106" w:type="dxa"/>
        <w:tblLook w:val="0000"/>
      </w:tblPr>
      <w:tblGrid>
        <w:gridCol w:w="3369"/>
        <w:gridCol w:w="3101"/>
        <w:gridCol w:w="3101"/>
      </w:tblGrid>
      <w:tr w:rsidR="005950B6" w:rsidRPr="0090672B" w:rsidTr="007E0B06">
        <w:tc>
          <w:tcPr>
            <w:tcW w:w="3369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Л.В.Вычугжанина</w:t>
            </w:r>
            <w:proofErr w:type="spellEnd"/>
          </w:p>
        </w:tc>
      </w:tr>
    </w:tbl>
    <w:p w:rsidR="005950B6" w:rsidRDefault="005950B6" w:rsidP="005950B6">
      <w:pPr>
        <w:widowControl w:val="0"/>
        <w:pBdr>
          <w:bottom w:val="single" w:sz="8" w:space="1" w:color="000000"/>
        </w:pBdr>
        <w:suppressAutoHyphens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5950B6" w:rsidRPr="0090672B" w:rsidRDefault="005950B6" w:rsidP="005950B6">
      <w:pPr>
        <w:widowControl w:val="0"/>
        <w:pBdr>
          <w:bottom w:val="single" w:sz="8" w:space="1" w:color="000000"/>
        </w:pBdr>
        <w:suppressAutoHyphens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5950B6" w:rsidRDefault="005950B6" w:rsidP="005950B6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90672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ПОДГОТОВЛЕНО</w:t>
      </w:r>
    </w:p>
    <w:p w:rsidR="005950B6" w:rsidRPr="0090672B" w:rsidRDefault="005950B6" w:rsidP="005950B6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9571" w:type="dxa"/>
        <w:tblInd w:w="-106" w:type="dxa"/>
        <w:tblLook w:val="0000"/>
      </w:tblPr>
      <w:tblGrid>
        <w:gridCol w:w="3369"/>
        <w:gridCol w:w="3101"/>
        <w:gridCol w:w="3101"/>
      </w:tblGrid>
      <w:tr w:rsidR="005950B6" w:rsidRPr="0090672B" w:rsidTr="007E0B06">
        <w:tc>
          <w:tcPr>
            <w:tcW w:w="3369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Ведущий специалист администрации Светловского с/поселения</w:t>
            </w: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Г.В.Кирейкова</w:t>
            </w:r>
            <w:proofErr w:type="spellEnd"/>
          </w:p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950B6" w:rsidRPr="00426BAD" w:rsidRDefault="005950B6" w:rsidP="005950B6">
      <w:pPr>
        <w:ind w:right="57"/>
        <w:jc w:val="both"/>
        <w:rPr>
          <w:rFonts w:ascii="Times New Roman" w:hAnsi="Times New Roman" w:cs="Times New Roman"/>
        </w:rPr>
      </w:pPr>
    </w:p>
    <w:p w:rsidR="002A078F" w:rsidRDefault="002A078F"/>
    <w:sectPr w:rsidR="002A078F" w:rsidSect="007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50B6"/>
    <w:rsid w:val="00013B35"/>
    <w:rsid w:val="002A078F"/>
    <w:rsid w:val="002B1264"/>
    <w:rsid w:val="00370A62"/>
    <w:rsid w:val="003F13F4"/>
    <w:rsid w:val="004044B7"/>
    <w:rsid w:val="004A4607"/>
    <w:rsid w:val="005950B6"/>
    <w:rsid w:val="00760CDA"/>
    <w:rsid w:val="00D3043F"/>
    <w:rsid w:val="00DF69C1"/>
    <w:rsid w:val="00F6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9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950B6"/>
    <w:rPr>
      <w:rFonts w:ascii="Calibri" w:eastAsia="Times New Roman" w:hAnsi="Calibri" w:cs="Times New Roman"/>
    </w:rPr>
  </w:style>
  <w:style w:type="paragraph" w:customStyle="1" w:styleId="5">
    <w:name w:val="Основной текст5"/>
    <w:basedOn w:val="a"/>
    <w:uiPriority w:val="99"/>
    <w:rsid w:val="005950B6"/>
    <w:pPr>
      <w:shd w:val="clear" w:color="000000" w:fill="FFFFFF"/>
      <w:spacing w:after="0" w:line="322" w:lineRule="exact"/>
      <w:ind w:hanging="520"/>
    </w:pPr>
    <w:rPr>
      <w:rFonts w:ascii="Calibri" w:eastAsia="Times New Roman" w:hAnsi="Calibri" w:cs="Times New Roman"/>
      <w:sz w:val="26"/>
      <w:szCs w:val="26"/>
    </w:rPr>
  </w:style>
  <w:style w:type="paragraph" w:styleId="HTML">
    <w:name w:val="HTML Preformatted"/>
    <w:basedOn w:val="a"/>
    <w:link w:val="HTML0"/>
    <w:rsid w:val="0059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04"/>
        <w:tab w:val="left" w:pos="9183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0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2022-09-15T09:14:00Z</cp:lastPrinted>
  <dcterms:created xsi:type="dcterms:W3CDTF">2022-09-15T07:34:00Z</dcterms:created>
  <dcterms:modified xsi:type="dcterms:W3CDTF">2022-09-15T10:40:00Z</dcterms:modified>
</cp:coreProperties>
</file>